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1C" w:rsidRDefault="000010BA" w:rsidP="00753E76">
      <w:pPr>
        <w:jc w:val="center"/>
        <w:rPr>
          <w:rFonts w:ascii="微軟正黑體" w:eastAsia="微軟正黑體" w:hAnsi="微軟正黑體"/>
          <w:b/>
          <w:sz w:val="40"/>
          <w:szCs w:val="36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40"/>
          <w:szCs w:val="36"/>
          <w:shd w:val="pct15" w:color="auto" w:fill="FFFFFF"/>
        </w:rPr>
        <w:t>「碩士班」</w:t>
      </w:r>
      <w:r w:rsidR="00AB68B9" w:rsidRPr="00A15ADD">
        <w:rPr>
          <w:rFonts w:ascii="微軟正黑體" w:eastAsia="微軟正黑體" w:hAnsi="微軟正黑體" w:hint="eastAsia"/>
          <w:b/>
          <w:sz w:val="40"/>
          <w:szCs w:val="36"/>
          <w:shd w:val="pct15" w:color="auto" w:fill="FFFFFF"/>
        </w:rPr>
        <w:t>學位考試</w:t>
      </w:r>
      <w:r w:rsidR="004F3A0A" w:rsidRPr="00A15ADD">
        <w:rPr>
          <w:rFonts w:ascii="微軟正黑體" w:eastAsia="微軟正黑體" w:hAnsi="微軟正黑體" w:hint="eastAsia"/>
          <w:b/>
          <w:sz w:val="40"/>
          <w:szCs w:val="36"/>
          <w:shd w:val="pct15" w:color="auto" w:fill="FFFFFF"/>
        </w:rPr>
        <w:t>申請步驟</w:t>
      </w:r>
    </w:p>
    <w:p w:rsidR="00223394" w:rsidRPr="00223394" w:rsidRDefault="00223394" w:rsidP="00223394">
      <w:pPr>
        <w:adjustRightInd w:val="0"/>
        <w:snapToGrid w:val="0"/>
        <w:rPr>
          <w:rFonts w:ascii="微軟正黑體" w:eastAsia="微軟正黑體" w:hAnsi="微軟正黑體" w:hint="eastAsia"/>
          <w:b/>
          <w:sz w:val="28"/>
          <w:szCs w:val="36"/>
          <w:u w:val="single"/>
        </w:rPr>
      </w:pPr>
      <w:r w:rsidRPr="00223394">
        <w:rPr>
          <w:rFonts w:ascii="微軟正黑體" w:eastAsia="微軟正黑體" w:hAnsi="微軟正黑體" w:hint="eastAsia"/>
          <w:b/>
          <w:sz w:val="28"/>
          <w:szCs w:val="36"/>
          <w:u w:val="single"/>
        </w:rPr>
        <w:t>注意事項</w:t>
      </w:r>
    </w:p>
    <w:p w:rsidR="00B6521C" w:rsidRPr="00A15ADD" w:rsidRDefault="00B6521C" w:rsidP="00003C73">
      <w:pPr>
        <w:pStyle w:val="a3"/>
        <w:numPr>
          <w:ilvl w:val="0"/>
          <w:numId w:val="17"/>
        </w:numPr>
        <w:snapToGrid w:val="0"/>
        <w:spacing w:beforeLines="25" w:before="90"/>
        <w:ind w:leftChars="0" w:left="482" w:hanging="482"/>
        <w:rPr>
          <w:rFonts w:ascii="微軟正黑體" w:eastAsia="微軟正黑體" w:hAnsi="微軟正黑體"/>
          <w:b/>
          <w:szCs w:val="24"/>
        </w:rPr>
      </w:pPr>
      <w:r w:rsidRPr="00A15ADD">
        <w:rPr>
          <w:rFonts w:ascii="微軟正黑體" w:eastAsia="微軟正黑體" w:hAnsi="微軟正黑體"/>
          <w:b/>
          <w:szCs w:val="24"/>
        </w:rPr>
        <w:t>每學期可提出申請時間不同，請</w:t>
      </w:r>
      <w:r w:rsidR="004F3A0A" w:rsidRPr="00A15ADD">
        <w:rPr>
          <w:rFonts w:ascii="微軟正黑體" w:eastAsia="微軟正黑體" w:hAnsi="微軟正黑體"/>
          <w:b/>
          <w:szCs w:val="24"/>
        </w:rPr>
        <w:t>務必</w:t>
      </w:r>
      <w:r w:rsidRPr="00A15ADD">
        <w:rPr>
          <w:rFonts w:ascii="微軟正黑體" w:eastAsia="微軟正黑體" w:hAnsi="微軟正黑體"/>
          <w:b/>
          <w:szCs w:val="24"/>
        </w:rPr>
        <w:t>依照</w:t>
      </w:r>
      <w:r w:rsidR="004F3A0A" w:rsidRPr="00A15ADD">
        <w:rPr>
          <w:rFonts w:ascii="微軟正黑體" w:eastAsia="微軟正黑體" w:hAnsi="微軟正黑體"/>
          <w:b/>
          <w:szCs w:val="24"/>
        </w:rPr>
        <w:t>每年度</w:t>
      </w:r>
      <w:r w:rsidRPr="00A15ADD">
        <w:rPr>
          <w:rFonts w:ascii="微軟正黑體" w:eastAsia="微軟正黑體" w:hAnsi="微軟正黑體"/>
          <w:b/>
          <w:szCs w:val="24"/>
        </w:rPr>
        <w:t>行事曆公告時間辦理，逾期不候。</w:t>
      </w:r>
    </w:p>
    <w:p w:rsidR="00B6521C" w:rsidRPr="00A15ADD" w:rsidRDefault="00B6521C" w:rsidP="00003C73">
      <w:pPr>
        <w:pStyle w:val="a3"/>
        <w:numPr>
          <w:ilvl w:val="0"/>
          <w:numId w:val="17"/>
        </w:numPr>
        <w:snapToGrid w:val="0"/>
        <w:spacing w:beforeLines="25" w:before="90"/>
        <w:ind w:leftChars="0" w:left="482" w:hanging="482"/>
        <w:rPr>
          <w:rFonts w:ascii="微軟正黑體" w:eastAsia="微軟正黑體" w:hAnsi="微軟正黑體"/>
          <w:b/>
          <w:szCs w:val="24"/>
        </w:rPr>
      </w:pPr>
      <w:r w:rsidRPr="00A15ADD">
        <w:rPr>
          <w:rFonts w:ascii="微軟正黑體" w:eastAsia="微軟正黑體" w:hAnsi="微軟正黑體"/>
          <w:b/>
          <w:szCs w:val="24"/>
        </w:rPr>
        <w:t>在學生資訊系統申請，系統填料送出後，紙本需於申請期限內送至系辦。</w:t>
      </w:r>
    </w:p>
    <w:p w:rsidR="00290EFA" w:rsidRPr="00A15ADD" w:rsidRDefault="00290EFA" w:rsidP="00003C73">
      <w:pPr>
        <w:pStyle w:val="a3"/>
        <w:numPr>
          <w:ilvl w:val="0"/>
          <w:numId w:val="17"/>
        </w:numPr>
        <w:snapToGrid w:val="0"/>
        <w:spacing w:beforeLines="25" w:before="90"/>
        <w:ind w:leftChars="0" w:left="482" w:hanging="482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15ADD">
        <w:rPr>
          <w:rFonts w:ascii="微軟正黑體" w:eastAsia="微軟正黑體" w:hAnsi="微軟正黑體"/>
          <w:b/>
          <w:szCs w:val="24"/>
        </w:rPr>
        <w:t>一旦送出資料後，題目或口委有異動者，務必</w:t>
      </w:r>
      <w:r w:rsidRPr="00A15ADD">
        <w:rPr>
          <w:rFonts w:ascii="微軟正黑體" w:eastAsia="微軟正黑體" w:hAnsi="微軟正黑體"/>
          <w:b/>
          <w:szCs w:val="24"/>
          <w:shd w:val="pct15" w:color="auto" w:fill="FFFFFF"/>
        </w:rPr>
        <w:t>立即</w:t>
      </w:r>
      <w:r w:rsidRPr="00A15ADD">
        <w:rPr>
          <w:rFonts w:ascii="微軟正黑體" w:eastAsia="微軟正黑體" w:hAnsi="微軟正黑體"/>
          <w:b/>
          <w:szCs w:val="24"/>
        </w:rPr>
        <w:t>以e-mail</w:t>
      </w:r>
      <w:r w:rsidR="004F3A0A" w:rsidRPr="00A15ADD">
        <w:rPr>
          <w:rFonts w:ascii="微軟正黑體" w:eastAsia="微軟正黑體" w:hAnsi="微軟正黑體"/>
          <w:b/>
          <w:szCs w:val="24"/>
        </w:rPr>
        <w:t>將更動前後的內容寄給</w:t>
      </w:r>
      <w:r w:rsidR="00003C73" w:rsidRPr="00A15ADD">
        <w:rPr>
          <w:rFonts w:ascii="微軟正黑體" w:eastAsia="微軟正黑體" w:hAnsi="微軟正黑體" w:hint="eastAsia"/>
          <w:b/>
          <w:szCs w:val="24"/>
        </w:rPr>
        <w:t>欣怡</w:t>
      </w:r>
      <w:r w:rsidRPr="00A15ADD">
        <w:rPr>
          <w:rFonts w:ascii="微軟正黑體" w:eastAsia="微軟正黑體" w:hAnsi="微軟正黑體"/>
          <w:b/>
          <w:szCs w:val="24"/>
        </w:rPr>
        <w:t>，再來電(分機33610)確認修改情形。</w:t>
      </w:r>
    </w:p>
    <w:p w:rsidR="00923732" w:rsidRPr="00223394" w:rsidRDefault="00923732" w:rsidP="00003C73">
      <w:pPr>
        <w:pStyle w:val="a3"/>
        <w:numPr>
          <w:ilvl w:val="0"/>
          <w:numId w:val="17"/>
        </w:numPr>
        <w:snapToGrid w:val="0"/>
        <w:spacing w:beforeLines="25" w:before="90"/>
        <w:ind w:leftChars="0" w:left="482" w:hanging="482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15ADD">
        <w:rPr>
          <w:rFonts w:ascii="微軟正黑體" w:eastAsia="微軟正黑體" w:hAnsi="微軟正黑體"/>
          <w:b/>
          <w:szCs w:val="24"/>
        </w:rPr>
        <w:t>若已提出口試，想撤銷口試</w:t>
      </w:r>
      <w:r w:rsidR="00003C73" w:rsidRPr="00A15ADD">
        <w:rPr>
          <w:rFonts w:ascii="微軟正黑體" w:eastAsia="微軟正黑體" w:hAnsi="微軟正黑體" w:hint="eastAsia"/>
          <w:b/>
          <w:szCs w:val="24"/>
        </w:rPr>
        <w:t>申</w:t>
      </w:r>
      <w:r w:rsidRPr="00A15ADD">
        <w:rPr>
          <w:rFonts w:ascii="微軟正黑體" w:eastAsia="微軟正黑體" w:hAnsi="微軟正黑體"/>
          <w:b/>
          <w:szCs w:val="24"/>
        </w:rPr>
        <w:t>請，</w:t>
      </w:r>
      <w:r w:rsidR="00003C73" w:rsidRPr="00A15ADD">
        <w:rPr>
          <w:rFonts w:ascii="微軟正黑體" w:eastAsia="微軟正黑體" w:hAnsi="微軟正黑體"/>
          <w:b/>
          <w:szCs w:val="24"/>
        </w:rPr>
        <w:t>須</w:t>
      </w:r>
      <w:r w:rsidR="00003C73" w:rsidRPr="00A15ADD">
        <w:rPr>
          <w:rFonts w:ascii="微軟正黑體" w:eastAsia="微軟正黑體" w:hAnsi="微軟正黑體" w:hint="eastAsia"/>
          <w:b/>
          <w:szCs w:val="24"/>
        </w:rPr>
        <w:t>於</w:t>
      </w:r>
      <w:r w:rsidRPr="00A15ADD">
        <w:rPr>
          <w:rFonts w:ascii="微軟正黑體" w:eastAsia="微軟正黑體" w:hAnsi="微軟正黑體"/>
          <w:b/>
          <w:szCs w:val="24"/>
        </w:rPr>
        <w:t>前一</w:t>
      </w:r>
      <w:r w:rsidR="00003C73" w:rsidRPr="00A15ADD">
        <w:rPr>
          <w:rFonts w:ascii="微軟正黑體" w:eastAsia="微軟正黑體" w:hAnsi="微軟正黑體" w:hint="eastAsia"/>
          <w:b/>
          <w:szCs w:val="24"/>
        </w:rPr>
        <w:t>周</w:t>
      </w:r>
      <w:r w:rsidRPr="00A15ADD">
        <w:rPr>
          <w:rFonts w:ascii="微軟正黑體" w:eastAsia="微軟正黑體" w:hAnsi="微軟正黑體"/>
          <w:b/>
          <w:szCs w:val="24"/>
        </w:rPr>
        <w:t>(7天前)提出，逾時</w:t>
      </w:r>
      <w:r w:rsidR="004257E5" w:rsidRPr="00A15ADD">
        <w:rPr>
          <w:rFonts w:ascii="微軟正黑體" w:eastAsia="微軟正黑體" w:hAnsi="微軟正黑體" w:hint="eastAsia"/>
          <w:b/>
          <w:szCs w:val="24"/>
        </w:rPr>
        <w:t>註冊組不予以收件</w:t>
      </w:r>
      <w:r w:rsidRPr="00A15ADD">
        <w:rPr>
          <w:rFonts w:ascii="微軟正黑體" w:eastAsia="微軟正黑體" w:hAnsi="微軟正黑體"/>
          <w:b/>
          <w:szCs w:val="24"/>
        </w:rPr>
        <w:t>。</w:t>
      </w:r>
    </w:p>
    <w:p w:rsidR="00223394" w:rsidRDefault="00223394" w:rsidP="00223394">
      <w:pPr>
        <w:adjustRightInd w:val="0"/>
        <w:snapToGrid w:val="0"/>
        <w:rPr>
          <w:rFonts w:ascii="微軟正黑體" w:eastAsia="微軟正黑體" w:hAnsi="微軟正黑體"/>
          <w:b/>
          <w:sz w:val="28"/>
          <w:szCs w:val="36"/>
          <w:u w:val="single"/>
        </w:rPr>
      </w:pPr>
      <w:r w:rsidRPr="00223394">
        <w:rPr>
          <w:rFonts w:ascii="微軟正黑體" w:eastAsia="微軟正黑體" w:hAnsi="微軟正黑體"/>
          <w:b/>
          <w:sz w:val="28"/>
          <w:szCs w:val="36"/>
          <w:u w:val="single"/>
        </w:rPr>
        <w:t>申請流程</w:t>
      </w:r>
    </w:p>
    <w:p w:rsidR="00223394" w:rsidRPr="00DA18E8" w:rsidRDefault="00223394" w:rsidP="00DA18E8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DA18E8">
        <w:rPr>
          <w:rFonts w:ascii="微軟正黑體" w:eastAsia="微軟正黑體" w:hAnsi="微軟正黑體" w:hint="eastAsia"/>
          <w:szCs w:val="24"/>
        </w:rPr>
        <w:t>列印「</w:t>
      </w:r>
      <w:r w:rsidRPr="00DA18E8">
        <w:rPr>
          <w:rFonts w:ascii="微軟正黑體" w:eastAsia="微軟正黑體" w:hAnsi="微軟正黑體"/>
          <w:szCs w:val="24"/>
        </w:rPr>
        <w:t>歷年成績單</w:t>
      </w:r>
      <w:r w:rsidRPr="00DA18E8">
        <w:rPr>
          <w:rFonts w:ascii="微軟正黑體" w:eastAsia="微軟正黑體" w:hAnsi="微軟正黑體" w:hint="eastAsia"/>
          <w:szCs w:val="24"/>
        </w:rPr>
        <w:t>」並</w:t>
      </w:r>
      <w:r w:rsidRPr="00DA18E8">
        <w:rPr>
          <w:rFonts w:ascii="微軟正黑體" w:eastAsia="微軟正黑體" w:hAnsi="微軟正黑體"/>
          <w:szCs w:val="24"/>
        </w:rPr>
        <w:t>確認是否已修畢所有學分</w:t>
      </w:r>
      <w:r w:rsidRPr="00DA18E8">
        <w:rPr>
          <w:rFonts w:ascii="微軟正黑體" w:eastAsia="微軟正黑體" w:hAnsi="微軟正黑體" w:hint="eastAsia"/>
          <w:szCs w:val="24"/>
        </w:rPr>
        <w:t>。</w:t>
      </w:r>
    </w:p>
    <w:p w:rsidR="00223394" w:rsidRPr="00DA18E8" w:rsidRDefault="00223394" w:rsidP="00DA18E8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  <w:u w:val="single"/>
        </w:rPr>
      </w:pPr>
      <w:r w:rsidRPr="00DA18E8">
        <w:rPr>
          <w:rFonts w:ascii="微軟正黑體" w:eastAsia="微軟正黑體" w:hAnsi="微軟正黑體"/>
          <w:szCs w:val="24"/>
        </w:rPr>
        <w:t>與</w:t>
      </w:r>
      <w:r w:rsidRPr="00DA18E8">
        <w:rPr>
          <w:rFonts w:ascii="微軟正黑體" w:eastAsia="微軟正黑體" w:hAnsi="微軟正黑體" w:hint="eastAsia"/>
          <w:szCs w:val="24"/>
        </w:rPr>
        <w:t>指導教授</w:t>
      </w:r>
      <w:r w:rsidRPr="00DA18E8">
        <w:rPr>
          <w:rFonts w:ascii="微軟正黑體" w:eastAsia="微軟正黑體" w:hAnsi="微軟正黑體"/>
          <w:szCs w:val="24"/>
        </w:rPr>
        <w:t>確認口委名單與日期(請依學位考試規則辦理)</w:t>
      </w:r>
      <w:r w:rsidRPr="00DA18E8">
        <w:rPr>
          <w:rFonts w:ascii="微軟正黑體" w:eastAsia="微軟正黑體" w:hAnsi="微軟正黑體" w:hint="eastAsia"/>
          <w:szCs w:val="24"/>
        </w:rPr>
        <w:t>。</w:t>
      </w:r>
    </w:p>
    <w:p w:rsidR="00223394" w:rsidRPr="00223394" w:rsidRDefault="00223394" w:rsidP="00DA18E8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color w:val="FF0000"/>
          <w:sz w:val="22"/>
          <w:szCs w:val="24"/>
        </w:rPr>
      </w:pP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註1：</w:t>
      </w:r>
      <w:r w:rsidRPr="00223394">
        <w:rPr>
          <w:rFonts w:ascii="微軟正黑體" w:eastAsia="微軟正黑體" w:hAnsi="微軟正黑體"/>
          <w:color w:val="FF0000"/>
          <w:sz w:val="22"/>
          <w:szCs w:val="24"/>
        </w:rPr>
        <w:t>每學期截止申請時間不同，請依照行事曆所載時間內提出申請</w:t>
      </w: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。</w:t>
      </w:r>
    </w:p>
    <w:p w:rsidR="00223394" w:rsidRPr="00223394" w:rsidRDefault="00223394" w:rsidP="00DA18E8">
      <w:pPr>
        <w:pStyle w:val="a3"/>
        <w:adjustRightInd w:val="0"/>
        <w:snapToGrid w:val="0"/>
        <w:ind w:leftChars="0"/>
        <w:rPr>
          <w:rFonts w:ascii="微軟正黑體" w:eastAsia="微軟正黑體" w:hAnsi="微軟正黑體" w:hint="eastAsia"/>
          <w:color w:val="FF0000"/>
          <w:sz w:val="22"/>
          <w:szCs w:val="24"/>
        </w:rPr>
      </w:pP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註</w:t>
      </w: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2</w:t>
      </w: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：</w:t>
      </w:r>
      <w:r w:rsidRPr="00223394">
        <w:rPr>
          <w:rFonts w:ascii="微軟正黑體" w:eastAsia="微軟正黑體" w:hAnsi="微軟正黑體"/>
          <w:color w:val="FF0000"/>
          <w:sz w:val="22"/>
          <w:szCs w:val="24"/>
        </w:rPr>
        <w:t>聘函需2星期時間製作，請在口試日期確定</w:t>
      </w: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之「兩周前」</w:t>
      </w:r>
      <w:r w:rsidRPr="00223394">
        <w:rPr>
          <w:rFonts w:ascii="微軟正黑體" w:eastAsia="微軟正黑體" w:hAnsi="微軟正黑體"/>
          <w:color w:val="FF0000"/>
          <w:sz w:val="22"/>
          <w:szCs w:val="24"/>
        </w:rPr>
        <w:t>提出口試申請，申請通過後，註冊組製作</w:t>
      </w: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「</w:t>
      </w:r>
      <w:r w:rsidRPr="00223394">
        <w:rPr>
          <w:rFonts w:ascii="微軟正黑體" w:eastAsia="微軟正黑體" w:hAnsi="微軟正黑體"/>
          <w:color w:val="FF0000"/>
          <w:sz w:val="22"/>
          <w:szCs w:val="24"/>
        </w:rPr>
        <w:t>口試聘函</w:t>
      </w: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」</w:t>
      </w:r>
      <w:r w:rsidRPr="00223394">
        <w:rPr>
          <w:rFonts w:ascii="微軟正黑體" w:eastAsia="微軟正黑體" w:hAnsi="微軟正黑體"/>
          <w:color w:val="FF0000"/>
          <w:sz w:val="22"/>
          <w:szCs w:val="24"/>
        </w:rPr>
        <w:t>，屆時，會通知該申請</w:t>
      </w:r>
      <w:r w:rsidRPr="00223394">
        <w:rPr>
          <w:rFonts w:ascii="微軟正黑體" w:eastAsia="微軟正黑體" w:hAnsi="微軟正黑體" w:hint="eastAsia"/>
          <w:color w:val="FF0000"/>
          <w:sz w:val="22"/>
          <w:szCs w:val="24"/>
        </w:rPr>
        <w:t>者</w:t>
      </w:r>
      <w:r w:rsidRPr="00223394">
        <w:rPr>
          <w:rFonts w:ascii="微軟正黑體" w:eastAsia="微軟正黑體" w:hAnsi="微軟正黑體"/>
          <w:color w:val="FF0000"/>
          <w:sz w:val="22"/>
          <w:szCs w:val="24"/>
        </w:rPr>
        <w:t>至系辦領取，初稿與聘函一起寄給口試委員。</w:t>
      </w:r>
    </w:p>
    <w:p w:rsidR="00727C5E" w:rsidRDefault="00727C5E" w:rsidP="00DA18E8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場地確認：登記場地借用時段，6-7月口試人數增加，場地需確認無衝突。</w:t>
      </w:r>
    </w:p>
    <w:p w:rsidR="00DA18E8" w:rsidRPr="00DA18E8" w:rsidRDefault="00DA18E8" w:rsidP="00DA18E8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DA18E8">
        <w:rPr>
          <w:rFonts w:ascii="微軟正黑體" w:eastAsia="微軟正黑體" w:hAnsi="微軟正黑體"/>
          <w:szCs w:val="24"/>
        </w:rPr>
        <w:t>進入學生資訊系統</w:t>
      </w:r>
      <w:r w:rsidRPr="00DA18E8">
        <w:rPr>
          <w:rFonts w:ascii="微軟正黑體" w:eastAsia="微軟正黑體" w:hAnsi="微軟正黑體" w:hint="eastAsia"/>
          <w:szCs w:val="24"/>
        </w:rPr>
        <w:t>，</w:t>
      </w:r>
      <w:r w:rsidRPr="00DA18E8">
        <w:rPr>
          <w:rFonts w:ascii="微軟正黑體" w:eastAsia="微軟正黑體" w:hAnsi="微軟正黑體"/>
          <w:szCs w:val="24"/>
        </w:rPr>
        <w:t>線上申請流程</w:t>
      </w:r>
      <w:r w:rsidRPr="00DA18E8">
        <w:rPr>
          <w:rFonts w:ascii="微軟正黑體" w:eastAsia="微軟正黑體" w:hAnsi="微軟正黑體" w:hint="eastAsia"/>
          <w:szCs w:val="24"/>
        </w:rPr>
        <w:t>：</w:t>
      </w:r>
    </w:p>
    <w:p w:rsidR="00DA18E8" w:rsidRPr="00DA18E8" w:rsidRDefault="00DA18E8" w:rsidP="00DA18E8">
      <w:pPr>
        <w:pStyle w:val="a3"/>
        <w:numPr>
          <w:ilvl w:val="0"/>
          <w:numId w:val="20"/>
        </w:numPr>
        <w:adjustRightInd w:val="0"/>
        <w:snapToGrid w:val="0"/>
        <w:ind w:leftChars="0" w:left="964" w:hanging="482"/>
        <w:rPr>
          <w:rFonts w:ascii="微軟正黑體" w:eastAsia="微軟正黑體" w:hAnsi="微軟正黑體"/>
          <w:szCs w:val="24"/>
        </w:rPr>
      </w:pPr>
      <w:r w:rsidRPr="00DA18E8">
        <w:rPr>
          <w:rFonts w:ascii="微軟正黑體" w:eastAsia="微軟正黑體" w:hAnsi="微軟正黑體"/>
          <w:szCs w:val="24"/>
        </w:rPr>
        <w:t>點選</w:t>
      </w:r>
      <w:r w:rsidRPr="00DA18E8">
        <w:rPr>
          <w:rFonts w:ascii="微軟正黑體" w:eastAsia="微軟正黑體" w:hAnsi="微軟正黑體" w:hint="eastAsia"/>
          <w:szCs w:val="24"/>
        </w:rPr>
        <w:t>「</w:t>
      </w:r>
      <w:r w:rsidRPr="00DA18E8">
        <w:rPr>
          <w:rFonts w:ascii="微軟正黑體" w:eastAsia="微軟正黑體" w:hAnsi="微軟正黑體"/>
          <w:szCs w:val="24"/>
        </w:rPr>
        <w:t>學位考試申請</w:t>
      </w:r>
      <w:r w:rsidRPr="00DA18E8">
        <w:rPr>
          <w:rFonts w:ascii="微軟正黑體" w:eastAsia="微軟正黑體" w:hAnsi="微軟正黑體" w:hint="eastAsia"/>
          <w:szCs w:val="24"/>
        </w:rPr>
        <w:t>」</w:t>
      </w:r>
      <w:r w:rsidRPr="00DA18E8">
        <w:sym w:font="Wingdings" w:char="F0F0"/>
      </w:r>
      <w:r w:rsidRPr="00DA18E8">
        <w:rPr>
          <w:rFonts w:hint="eastAsia"/>
        </w:rPr>
        <w:t>填入「</w:t>
      </w:r>
      <w:r w:rsidRPr="00DA18E8">
        <w:rPr>
          <w:rFonts w:ascii="微軟正黑體" w:eastAsia="微軟正黑體" w:hAnsi="微軟正黑體"/>
          <w:szCs w:val="24"/>
        </w:rPr>
        <w:t>論文中文、英文</w:t>
      </w:r>
      <w:r w:rsidRPr="00DA18E8">
        <w:rPr>
          <w:rFonts w:ascii="微軟正黑體" w:eastAsia="微軟正黑體" w:hAnsi="微軟正黑體" w:hint="eastAsia"/>
          <w:szCs w:val="24"/>
        </w:rPr>
        <w:t>題目」</w:t>
      </w:r>
      <w:r w:rsidRPr="00DA18E8">
        <w:sym w:font="Wingdings" w:char="F0F0"/>
      </w:r>
      <w:r w:rsidRPr="00DA18E8">
        <w:rPr>
          <w:rFonts w:ascii="微軟正黑體" w:eastAsia="微軟正黑體" w:hAnsi="微軟正黑體"/>
          <w:szCs w:val="24"/>
        </w:rPr>
        <w:t>儲存送出</w:t>
      </w:r>
      <w:r w:rsidRPr="00DA18E8">
        <w:sym w:font="Wingdings" w:char="F0F0"/>
      </w:r>
      <w:r w:rsidRPr="00DA18E8">
        <w:rPr>
          <w:rFonts w:ascii="微軟正黑體" w:eastAsia="微軟正黑體" w:hAnsi="微軟正黑體"/>
          <w:szCs w:val="24"/>
        </w:rPr>
        <w:t>列印</w:t>
      </w:r>
      <w:r w:rsidRPr="00DA18E8">
        <w:rPr>
          <w:rFonts w:ascii="微軟正黑體" w:eastAsia="微軟正黑體" w:hAnsi="微軟正黑體" w:hint="eastAsia"/>
          <w:szCs w:val="24"/>
        </w:rPr>
        <w:t>「</w:t>
      </w:r>
      <w:r w:rsidRPr="00DA18E8">
        <w:rPr>
          <w:rFonts w:ascii="微軟正黑體" w:eastAsia="微軟正黑體" w:hAnsi="微軟正黑體"/>
          <w:szCs w:val="24"/>
        </w:rPr>
        <w:t>指導教授同意書</w:t>
      </w:r>
      <w:r w:rsidRPr="00DA18E8">
        <w:rPr>
          <w:rFonts w:ascii="微軟正黑體" w:eastAsia="微軟正黑體" w:hAnsi="微軟正黑體" w:hint="eastAsia"/>
          <w:szCs w:val="24"/>
        </w:rPr>
        <w:t>」</w:t>
      </w:r>
      <w:r w:rsidRPr="00DA18E8">
        <w:rPr>
          <w:rFonts w:ascii="微軟正黑體" w:eastAsia="微軟正黑體" w:hAnsi="微軟正黑體"/>
          <w:szCs w:val="24"/>
        </w:rPr>
        <w:t>並請指導老師簽名</w:t>
      </w:r>
    </w:p>
    <w:p w:rsidR="00DA18E8" w:rsidRPr="00DA18E8" w:rsidRDefault="00DA18E8" w:rsidP="00DA18E8">
      <w:pPr>
        <w:pStyle w:val="a3"/>
        <w:numPr>
          <w:ilvl w:val="0"/>
          <w:numId w:val="20"/>
        </w:numPr>
        <w:adjustRightInd w:val="0"/>
        <w:snapToGrid w:val="0"/>
        <w:ind w:leftChars="0" w:left="964" w:hanging="482"/>
        <w:rPr>
          <w:rFonts w:ascii="微軟正黑體" w:eastAsia="微軟正黑體" w:hAnsi="微軟正黑體"/>
          <w:szCs w:val="24"/>
        </w:rPr>
      </w:pPr>
      <w:r w:rsidRPr="00DA18E8">
        <w:rPr>
          <w:rFonts w:ascii="微軟正黑體" w:eastAsia="微軟正黑體" w:hAnsi="微軟正黑體"/>
          <w:szCs w:val="24"/>
        </w:rPr>
        <w:t>填寫口試委員資料</w:t>
      </w:r>
      <w:r w:rsidRPr="00DA18E8">
        <w:sym w:font="Wingdings" w:char="F0F0"/>
      </w:r>
      <w:r w:rsidRPr="00DA18E8">
        <w:rPr>
          <w:rFonts w:ascii="微軟正黑體" w:eastAsia="微軟正黑體" w:hAnsi="微軟正黑體"/>
          <w:szCs w:val="24"/>
        </w:rPr>
        <w:t>儲存送出</w:t>
      </w:r>
    </w:p>
    <w:p w:rsidR="00DA18E8" w:rsidRPr="00DA18E8" w:rsidRDefault="00DA18E8" w:rsidP="00DA18E8">
      <w:pPr>
        <w:pStyle w:val="a3"/>
        <w:adjustRightInd w:val="0"/>
        <w:snapToGrid w:val="0"/>
        <w:ind w:leftChars="400" w:left="960"/>
        <w:rPr>
          <w:rFonts w:ascii="微軟正黑體" w:eastAsia="微軟正黑體" w:hAnsi="微軟正黑體"/>
          <w:color w:val="FF0000"/>
          <w:sz w:val="22"/>
          <w:szCs w:val="24"/>
        </w:rPr>
      </w:pPr>
      <w:r>
        <w:rPr>
          <w:rFonts w:ascii="微軟正黑體" w:eastAsia="微軟正黑體" w:hAnsi="微軟正黑體" w:hint="eastAsia"/>
          <w:color w:val="FF0000"/>
          <w:sz w:val="22"/>
          <w:szCs w:val="24"/>
        </w:rPr>
        <w:t>註1：</w:t>
      </w:r>
      <w:r w:rsidR="00727C5E">
        <w:rPr>
          <w:rFonts w:ascii="微軟正黑體" w:eastAsia="微軟正黑體" w:hAnsi="微軟正黑體"/>
          <w:color w:val="FF0000"/>
          <w:sz w:val="22"/>
          <w:szCs w:val="24"/>
        </w:rPr>
        <w:t>口委名單</w:t>
      </w:r>
      <w:r w:rsidRPr="00DA18E8">
        <w:rPr>
          <w:rFonts w:ascii="微軟正黑體" w:eastAsia="微軟正黑體" w:hAnsi="微軟正黑體"/>
          <w:color w:val="FF0000"/>
          <w:sz w:val="22"/>
          <w:szCs w:val="24"/>
        </w:rPr>
        <w:t>請務必詳細確認，切勿單位</w:t>
      </w:r>
      <w:r w:rsidR="00727C5E">
        <w:rPr>
          <w:rFonts w:ascii="微軟正黑體" w:eastAsia="微軟正黑體" w:hAnsi="微軟正黑體" w:hint="eastAsia"/>
          <w:color w:val="FF0000"/>
          <w:sz w:val="22"/>
          <w:szCs w:val="24"/>
        </w:rPr>
        <w:t>請寫「全名」</w:t>
      </w:r>
      <w:r w:rsidRPr="00DA18E8">
        <w:rPr>
          <w:rFonts w:ascii="微軟正黑體" w:eastAsia="微軟正黑體" w:hAnsi="微軟正黑體"/>
          <w:color w:val="FF0000"/>
          <w:sz w:val="22"/>
          <w:szCs w:val="24"/>
        </w:rPr>
        <w:t>。</w:t>
      </w:r>
    </w:p>
    <w:p w:rsidR="00223394" w:rsidRDefault="00223394" w:rsidP="0022339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填妥</w:t>
      </w:r>
      <w:r>
        <w:rPr>
          <w:rFonts w:ascii="微軟正黑體" w:eastAsia="微軟正黑體" w:hAnsi="微軟正黑體" w:hint="eastAsia"/>
          <w:szCs w:val="24"/>
        </w:rPr>
        <w:t>「</w:t>
      </w:r>
      <w:r w:rsidRPr="00A15ADD">
        <w:rPr>
          <w:rFonts w:ascii="微軟正黑體" w:eastAsia="微軟正黑體" w:hAnsi="微軟正黑體"/>
          <w:szCs w:val="24"/>
        </w:rPr>
        <w:t>碩士學位考試申請表</w:t>
      </w:r>
      <w:r>
        <w:rPr>
          <w:rFonts w:ascii="微軟正黑體" w:eastAsia="微軟正黑體" w:hAnsi="微軟正黑體" w:hint="eastAsia"/>
          <w:szCs w:val="24"/>
        </w:rPr>
        <w:t>」、「</w:t>
      </w:r>
      <w:r w:rsidRPr="00A15ADD">
        <w:rPr>
          <w:rFonts w:ascii="微軟正黑體" w:eastAsia="微軟正黑體" w:hAnsi="微軟正黑體"/>
          <w:szCs w:val="24"/>
        </w:rPr>
        <w:t>碩士班畢業資格審查表</w:t>
      </w:r>
      <w:r>
        <w:rPr>
          <w:rFonts w:ascii="微軟正黑體" w:eastAsia="微軟正黑體" w:hAnsi="微軟正黑體" w:hint="eastAsia"/>
          <w:szCs w:val="24"/>
        </w:rPr>
        <w:t>」</w:t>
      </w:r>
      <w:r w:rsidRPr="00A15ADD">
        <w:rPr>
          <w:rFonts w:ascii="微軟正黑體" w:eastAsia="微軟正黑體" w:hAnsi="微軟正黑體" w:hint="eastAsia"/>
          <w:szCs w:val="24"/>
        </w:rPr>
        <w:t>等資料，並印出紙本</w:t>
      </w:r>
      <w:r w:rsidRPr="00A15ADD">
        <w:rPr>
          <w:rFonts w:ascii="微軟正黑體" w:eastAsia="微軟正黑體" w:hAnsi="微軟正黑體"/>
          <w:szCs w:val="24"/>
        </w:rPr>
        <w:t>(需經指導老師簽名同意)</w:t>
      </w:r>
    </w:p>
    <w:p w:rsidR="00DA18E8" w:rsidRDefault="00727C5E" w:rsidP="0022339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b/>
          <w:szCs w:val="24"/>
          <w:u w:val="single"/>
        </w:rPr>
        <w:t>繳交</w:t>
      </w:r>
      <w:r w:rsidRPr="0078711D">
        <w:rPr>
          <w:rFonts w:ascii="微軟正黑體" w:eastAsia="微軟正黑體" w:hAnsi="微軟正黑體"/>
          <w:b/>
          <w:color w:val="FF0000"/>
          <w:szCs w:val="24"/>
          <w:highlight w:val="yellow"/>
          <w:u w:val="single"/>
        </w:rPr>
        <w:t>紙本</w:t>
      </w:r>
      <w:r>
        <w:rPr>
          <w:rFonts w:ascii="微軟正黑體" w:eastAsia="微軟正黑體" w:hAnsi="微軟正黑體" w:hint="eastAsia"/>
          <w:b/>
          <w:szCs w:val="24"/>
          <w:u w:val="single"/>
        </w:rPr>
        <w:t>文件</w:t>
      </w:r>
      <w:r w:rsidR="0078711D">
        <w:rPr>
          <w:rFonts w:ascii="微軟正黑體" w:eastAsia="微軟正黑體" w:hAnsi="微軟正黑體" w:hint="eastAsia"/>
          <w:b/>
          <w:szCs w:val="24"/>
          <w:u w:val="single"/>
        </w:rPr>
        <w:t>給欣怡</w:t>
      </w:r>
      <w:r w:rsidRPr="00A15ADD">
        <w:rPr>
          <w:rFonts w:ascii="微軟正黑體" w:eastAsia="微軟正黑體" w:hAnsi="微軟正黑體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「</w:t>
      </w:r>
      <w:r w:rsidRPr="00A15ADD">
        <w:rPr>
          <w:rFonts w:ascii="微軟正黑體" w:eastAsia="微軟正黑體" w:hAnsi="微軟正黑體"/>
          <w:szCs w:val="24"/>
        </w:rPr>
        <w:t>碩士學位考試申請表</w:t>
      </w:r>
      <w:r>
        <w:rPr>
          <w:rFonts w:ascii="微軟正黑體" w:eastAsia="微軟正黑體" w:hAnsi="微軟正黑體" w:hint="eastAsia"/>
          <w:szCs w:val="24"/>
        </w:rPr>
        <w:t>」、「</w:t>
      </w:r>
      <w:r w:rsidRPr="00A15ADD">
        <w:rPr>
          <w:rFonts w:ascii="微軟正黑體" w:eastAsia="微軟正黑體" w:hAnsi="微軟正黑體"/>
          <w:szCs w:val="24"/>
        </w:rPr>
        <w:t>碩士班畢業資格審查表</w:t>
      </w:r>
      <w:r>
        <w:rPr>
          <w:rFonts w:ascii="微軟正黑體" w:eastAsia="微軟正黑體" w:hAnsi="微軟正黑體" w:hint="eastAsia"/>
          <w:szCs w:val="24"/>
        </w:rPr>
        <w:t>」</w:t>
      </w:r>
      <w:r w:rsidRPr="00A15ADD"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「</w:t>
      </w:r>
      <w:r w:rsidRPr="00A15ADD">
        <w:rPr>
          <w:rFonts w:ascii="微軟正黑體" w:eastAsia="微軟正黑體" w:hAnsi="微軟正黑體"/>
          <w:szCs w:val="24"/>
        </w:rPr>
        <w:t>指導教授同意書</w:t>
      </w:r>
      <w:r>
        <w:rPr>
          <w:rFonts w:ascii="微軟正黑體" w:eastAsia="微軟正黑體" w:hAnsi="微軟正黑體" w:hint="eastAsia"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727C5E" w:rsidRDefault="0078711D" w:rsidP="0022339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請於口試</w:t>
      </w:r>
      <w:r>
        <w:rPr>
          <w:rFonts w:ascii="微軟正黑體" w:eastAsia="微軟正黑體" w:hAnsi="微軟正黑體" w:hint="eastAsia"/>
          <w:szCs w:val="24"/>
        </w:rPr>
        <w:t>「</w:t>
      </w:r>
      <w:r w:rsidRPr="00A15ADD">
        <w:rPr>
          <w:rFonts w:ascii="微軟正黑體" w:eastAsia="微軟正黑體" w:hAnsi="微軟正黑體"/>
          <w:szCs w:val="24"/>
        </w:rPr>
        <w:t>前一</w:t>
      </w:r>
      <w:r>
        <w:rPr>
          <w:rFonts w:ascii="微軟正黑體" w:eastAsia="微軟正黑體" w:hAnsi="微軟正黑體" w:hint="eastAsia"/>
          <w:szCs w:val="24"/>
        </w:rPr>
        <w:t>周」</w:t>
      </w:r>
      <w:r w:rsidRPr="00A15ADD">
        <w:rPr>
          <w:rFonts w:ascii="微軟正黑體" w:eastAsia="微軟正黑體" w:hAnsi="微軟正黑體"/>
          <w:szCs w:val="24"/>
        </w:rPr>
        <w:t>或</w:t>
      </w:r>
      <w:r>
        <w:rPr>
          <w:rFonts w:ascii="微軟正黑體" w:eastAsia="微軟正黑體" w:hAnsi="微軟正黑體" w:hint="eastAsia"/>
          <w:szCs w:val="24"/>
        </w:rPr>
        <w:t>「</w:t>
      </w:r>
      <w:r w:rsidRPr="00A15ADD">
        <w:rPr>
          <w:rFonts w:ascii="微軟正黑體" w:eastAsia="微軟正黑體" w:hAnsi="微軟正黑體"/>
          <w:szCs w:val="24"/>
        </w:rPr>
        <w:t>前3天</w:t>
      </w:r>
      <w:r>
        <w:rPr>
          <w:rFonts w:ascii="微軟正黑體" w:eastAsia="微軟正黑體" w:hAnsi="微軟正黑體" w:hint="eastAsia"/>
          <w:szCs w:val="24"/>
        </w:rPr>
        <w:t>」</w:t>
      </w:r>
      <w:r w:rsidRPr="00A15ADD">
        <w:rPr>
          <w:rFonts w:ascii="微軟正黑體" w:eastAsia="微軟正黑體" w:hAnsi="微軟正黑體"/>
          <w:szCs w:val="24"/>
        </w:rPr>
        <w:t>至系辦公室</w:t>
      </w:r>
      <w:r>
        <w:rPr>
          <w:rFonts w:ascii="微軟正黑體" w:eastAsia="微軟正黑體" w:hAnsi="微軟正黑體" w:hint="eastAsia"/>
          <w:szCs w:val="24"/>
        </w:rPr>
        <w:t>找「</w:t>
      </w:r>
      <w:r w:rsidRPr="00A15ADD">
        <w:rPr>
          <w:rFonts w:ascii="微軟正黑體" w:eastAsia="微軟正黑體" w:hAnsi="微軟正黑體"/>
          <w:szCs w:val="24"/>
        </w:rPr>
        <w:t>欣怡</w:t>
      </w:r>
      <w:r>
        <w:rPr>
          <w:rFonts w:ascii="微軟正黑體" w:eastAsia="微軟正黑體" w:hAnsi="微軟正黑體" w:hint="eastAsia"/>
          <w:szCs w:val="24"/>
        </w:rPr>
        <w:t>」</w:t>
      </w:r>
      <w:r w:rsidRPr="00A15ADD">
        <w:rPr>
          <w:rFonts w:ascii="微軟正黑體" w:eastAsia="微軟正黑體" w:hAnsi="微軟正黑體"/>
          <w:szCs w:val="24"/>
        </w:rPr>
        <w:t>領取</w:t>
      </w:r>
      <w:r>
        <w:rPr>
          <w:rFonts w:ascii="微軟正黑體" w:eastAsia="微軟正黑體" w:hAnsi="微軟正黑體" w:hint="eastAsia"/>
          <w:szCs w:val="24"/>
        </w:rPr>
        <w:t>「</w:t>
      </w:r>
      <w:r w:rsidRPr="00A15ADD">
        <w:rPr>
          <w:rFonts w:ascii="微軟正黑體" w:eastAsia="微軟正黑體" w:hAnsi="微軟正黑體"/>
          <w:szCs w:val="24"/>
        </w:rPr>
        <w:t>大信封袋</w:t>
      </w:r>
      <w:r>
        <w:rPr>
          <w:rFonts w:ascii="微軟正黑體" w:eastAsia="微軟正黑體" w:hAnsi="微軟正黑體" w:hint="eastAsia"/>
          <w:szCs w:val="24"/>
        </w:rPr>
        <w:t>」</w:t>
      </w:r>
    </w:p>
    <w:p w:rsidR="0078711D" w:rsidRPr="0078711D" w:rsidRDefault="0078711D" w:rsidP="0078711D">
      <w:pPr>
        <w:pStyle w:val="a3"/>
        <w:adjustRightInd w:val="0"/>
        <w:snapToGrid w:val="0"/>
        <w:ind w:leftChars="0"/>
        <w:rPr>
          <w:rFonts w:ascii="微軟正黑體" w:eastAsia="微軟正黑體" w:hAnsi="微軟正黑體" w:hint="eastAsia"/>
          <w:color w:val="FF0000"/>
          <w:sz w:val="22"/>
          <w:szCs w:val="24"/>
        </w:rPr>
      </w:pPr>
      <w:r>
        <w:rPr>
          <w:rFonts w:ascii="微軟正黑體" w:eastAsia="微軟正黑體" w:hAnsi="微軟正黑體" w:hint="eastAsia"/>
          <w:color w:val="FF0000"/>
          <w:sz w:val="22"/>
          <w:szCs w:val="24"/>
        </w:rPr>
        <w:t>註1：</w:t>
      </w:r>
      <w:r>
        <w:rPr>
          <w:rFonts w:ascii="微軟正黑體" w:eastAsia="微軟正黑體" w:hAnsi="微軟正黑體" w:hint="eastAsia"/>
          <w:color w:val="FF0000"/>
          <w:sz w:val="22"/>
          <w:szCs w:val="24"/>
        </w:rPr>
        <w:t>若</w:t>
      </w:r>
      <w:r w:rsidRPr="0078711D">
        <w:rPr>
          <w:rFonts w:ascii="微軟正黑體" w:eastAsia="微軟正黑體" w:hAnsi="微軟正黑體" w:hint="eastAsia"/>
          <w:color w:val="FF0000"/>
          <w:sz w:val="22"/>
          <w:szCs w:val="24"/>
        </w:rPr>
        <w:t>口試前題目有更改，一定務必要在口試前</w:t>
      </w:r>
      <w:r>
        <w:rPr>
          <w:rFonts w:ascii="微軟正黑體" w:eastAsia="微軟正黑體" w:hAnsi="微軟正黑體" w:hint="eastAsia"/>
          <w:color w:val="FF0000"/>
          <w:sz w:val="22"/>
          <w:szCs w:val="24"/>
        </w:rPr>
        <w:t>修正</w:t>
      </w:r>
      <w:r w:rsidRPr="0078711D">
        <w:rPr>
          <w:rFonts w:ascii="微軟正黑體" w:eastAsia="微軟正黑體" w:hAnsi="微軟正黑體" w:hint="eastAsia"/>
          <w:color w:val="FF0000"/>
          <w:sz w:val="22"/>
          <w:szCs w:val="24"/>
        </w:rPr>
        <w:t>，信封袋的</w:t>
      </w:r>
      <w:r>
        <w:rPr>
          <w:rFonts w:ascii="微軟正黑體" w:eastAsia="微軟正黑體" w:hAnsi="微軟正黑體" w:hint="eastAsia"/>
          <w:color w:val="FF0000"/>
          <w:sz w:val="22"/>
          <w:szCs w:val="24"/>
        </w:rPr>
        <w:t>所有文件需</w:t>
      </w:r>
      <w:r w:rsidRPr="0078711D">
        <w:rPr>
          <w:rFonts w:ascii="微軟正黑體" w:eastAsia="微軟正黑體" w:hAnsi="微軟正黑體" w:hint="eastAsia"/>
          <w:color w:val="FF0000"/>
          <w:sz w:val="22"/>
          <w:szCs w:val="24"/>
        </w:rPr>
        <w:t>要全部更新，</w:t>
      </w:r>
      <w:r w:rsidRPr="0078711D">
        <w:rPr>
          <w:rFonts w:ascii="微軟正黑體" w:eastAsia="微軟正黑體" w:hAnsi="微軟正黑體" w:hint="eastAsia"/>
          <w:color w:val="FF0000"/>
          <w:sz w:val="22"/>
          <w:szCs w:val="24"/>
        </w:rPr>
        <w:t>口試成績才算數。</w:t>
      </w:r>
    </w:p>
    <w:p w:rsidR="0078711D" w:rsidRPr="00861C86" w:rsidRDefault="0078711D" w:rsidP="0078711D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61C86">
        <w:rPr>
          <w:rFonts w:ascii="微軟正黑體" w:eastAsia="微軟正黑體" w:hAnsi="微軟正黑體"/>
          <w:color w:val="000000" w:themeColor="text1"/>
          <w:szCs w:val="24"/>
        </w:rPr>
        <w:t>大信封袋內容：</w:t>
      </w:r>
    </w:p>
    <w:p w:rsidR="00861C86" w:rsidRPr="00861C86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color w:val="000000" w:themeColor="text1"/>
          <w:szCs w:val="24"/>
        </w:rPr>
      </w:pPr>
      <w:r w:rsidRPr="00861C86">
        <w:rPr>
          <w:rFonts w:ascii="微軟正黑體" w:eastAsia="微軟正黑體" w:hAnsi="微軟正黑體"/>
          <w:color w:val="000000" w:themeColor="text1"/>
          <w:szCs w:val="24"/>
        </w:rPr>
        <w:t>口試費用收據</w:t>
      </w:r>
      <w:r w:rsidR="00614289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614289" w:rsidRPr="00A15ADD">
        <w:rPr>
          <w:rFonts w:ascii="微軟正黑體" w:eastAsia="微軟正黑體" w:hAnsi="微軟正黑體" w:hint="eastAsia"/>
          <w:szCs w:val="24"/>
        </w:rPr>
        <w:t>依口委人數而定，請務必檢查有無漏簽</w:t>
      </w:r>
    </w:p>
    <w:p w:rsidR="00614289" w:rsidRDefault="00861C86" w:rsidP="00861C86">
      <w:pPr>
        <w:pStyle w:val="a3"/>
        <w:adjustRightInd w:val="0"/>
        <w:snapToGrid w:val="0"/>
        <w:ind w:leftChars="400" w:left="960"/>
        <w:rPr>
          <w:rFonts w:ascii="微軟正黑體" w:eastAsia="微軟正黑體" w:hAnsi="微軟正黑體"/>
          <w:color w:val="FF0000"/>
          <w:sz w:val="22"/>
          <w:szCs w:val="24"/>
        </w:rPr>
      </w:pPr>
      <w:r>
        <w:rPr>
          <w:rFonts w:ascii="微軟正黑體" w:eastAsia="微軟正黑體" w:hAnsi="微軟正黑體" w:hint="eastAsia"/>
          <w:color w:val="FF0000"/>
          <w:sz w:val="22"/>
          <w:szCs w:val="24"/>
        </w:rPr>
        <w:t>註1：</w:t>
      </w:r>
      <w:r w:rsidRPr="00861C86">
        <w:rPr>
          <w:rFonts w:ascii="微軟正黑體" w:eastAsia="微軟正黑體" w:hAnsi="微軟正黑體"/>
          <w:color w:val="FF0000"/>
          <w:sz w:val="22"/>
          <w:szCs w:val="24"/>
        </w:rPr>
        <w:t>論文指導費6,000元（若有二位指導老師則平分）、口試費1,500元（校內外皆同，指導老師也算口試委員之一）、交通費1,000元（口試委員不論來自何方一律1000元，校內不能領取交通費），2位學生請同一位口委在同一天口試，則交通費只能領一次。</w:t>
      </w:r>
    </w:p>
    <w:p w:rsidR="0078711D" w:rsidRPr="00861C86" w:rsidRDefault="00614289" w:rsidP="00861C86">
      <w:pPr>
        <w:pStyle w:val="a3"/>
        <w:adjustRightInd w:val="0"/>
        <w:snapToGrid w:val="0"/>
        <w:ind w:leftChars="400" w:left="960"/>
        <w:rPr>
          <w:rFonts w:ascii="微軟正黑體" w:eastAsia="微軟正黑體" w:hAnsi="微軟正黑體"/>
          <w:color w:val="FF0000"/>
          <w:sz w:val="22"/>
          <w:szCs w:val="24"/>
        </w:rPr>
      </w:pPr>
      <w:r>
        <w:rPr>
          <w:rFonts w:ascii="微軟正黑體" w:eastAsia="微軟正黑體" w:hAnsi="微軟正黑體" w:hint="eastAsia"/>
          <w:color w:val="FF0000"/>
          <w:sz w:val="22"/>
          <w:szCs w:val="24"/>
        </w:rPr>
        <w:t>註2：提醒口委盡可能</w:t>
      </w:r>
      <w:r w:rsidRPr="00614289">
        <w:rPr>
          <w:rFonts w:ascii="微軟正黑體" w:eastAsia="微軟正黑體" w:hAnsi="微軟正黑體"/>
          <w:color w:val="FF0000"/>
          <w:sz w:val="22"/>
          <w:szCs w:val="24"/>
        </w:rPr>
        <w:t>提供「郵局或兆豐商銀」，若提供這兩家以外的帳號則會扣手續費</w:t>
      </w:r>
      <w:r>
        <w:rPr>
          <w:rFonts w:ascii="微軟正黑體" w:eastAsia="微軟正黑體" w:hAnsi="微軟正黑體" w:hint="eastAsia"/>
          <w:color w:val="FF0000"/>
          <w:sz w:val="22"/>
          <w:szCs w:val="24"/>
        </w:rPr>
        <w:lastRenderedPageBreak/>
        <w:t>30元</w:t>
      </w:r>
      <w:r w:rsidRPr="00614289">
        <w:rPr>
          <w:rFonts w:ascii="微軟正黑體" w:eastAsia="微軟正黑體" w:hAnsi="微軟正黑體"/>
          <w:color w:val="FF0000"/>
          <w:sz w:val="22"/>
          <w:szCs w:val="24"/>
        </w:rPr>
        <w:t>。</w:t>
      </w:r>
    </w:p>
    <w:p w:rsidR="0078711D" w:rsidRPr="00A15ADD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研究生學位考試結果通知書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61428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張</w:t>
      </w:r>
    </w:p>
    <w:p w:rsidR="0078711D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碩士學位考試評分表</w:t>
      </w:r>
      <w:r w:rsidR="00614289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614289" w:rsidRPr="00A15ADD">
        <w:rPr>
          <w:rFonts w:ascii="微軟正黑體" w:eastAsia="微軟正黑體" w:hAnsi="微軟正黑體" w:hint="eastAsia"/>
          <w:szCs w:val="24"/>
        </w:rPr>
        <w:t>依口委人數而定</w:t>
      </w:r>
    </w:p>
    <w:p w:rsidR="00614289" w:rsidRPr="00614289" w:rsidRDefault="00614289" w:rsidP="00B266C0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614289">
        <w:rPr>
          <w:rFonts w:ascii="微軟正黑體" w:eastAsia="微軟正黑體" w:hAnsi="微軟正黑體" w:hint="eastAsia"/>
          <w:color w:val="000000" w:themeColor="text1"/>
          <w:szCs w:val="24"/>
        </w:rPr>
        <w:t>東海大學指導教授與研究生發表研究成果協議書：3張</w:t>
      </w:r>
    </w:p>
    <w:p w:rsidR="00614289" w:rsidRPr="00614289" w:rsidRDefault="00614289" w:rsidP="00614289">
      <w:pPr>
        <w:pStyle w:val="a3"/>
        <w:adjustRightInd w:val="0"/>
        <w:snapToGrid w:val="0"/>
        <w:ind w:leftChars="0" w:left="8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color w:val="FF0000"/>
          <w:sz w:val="22"/>
          <w:szCs w:val="24"/>
        </w:rPr>
        <w:t>註1：</w:t>
      </w:r>
      <w:r w:rsidRPr="00614289">
        <w:rPr>
          <w:rFonts w:ascii="微軟正黑體" w:eastAsia="微軟正黑體" w:hAnsi="微軟正黑體" w:hint="eastAsia"/>
          <w:color w:val="FF0000"/>
          <w:sz w:val="22"/>
          <w:szCs w:val="24"/>
        </w:rPr>
        <w:t>你、系辦、指導教授各留存一份</w:t>
      </w:r>
      <w:r>
        <w:rPr>
          <w:rFonts w:ascii="微軟正黑體" w:eastAsia="微軟正黑體" w:hAnsi="微軟正黑體" w:hint="eastAsia"/>
          <w:color w:val="FF0000"/>
          <w:sz w:val="22"/>
          <w:szCs w:val="24"/>
        </w:rPr>
        <w:t>。</w:t>
      </w:r>
    </w:p>
    <w:p w:rsidR="0078711D" w:rsidRPr="00A15ADD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應屆畢業生(研究所)學習成效問卷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61428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張</w:t>
      </w:r>
    </w:p>
    <w:p w:rsidR="0078711D" w:rsidRPr="00A15ADD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碩士班研究生論文指導助理教授推薦書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61428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張</w:t>
      </w:r>
    </w:p>
    <w:p w:rsidR="0078711D" w:rsidRPr="00A15ADD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碩士班論文口試委員審定書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61428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14289" w:rsidRPr="00614289">
        <w:rPr>
          <w:rFonts w:ascii="微軟正黑體" w:eastAsia="微軟正黑體" w:hAnsi="微軟正黑體" w:hint="eastAsia"/>
          <w:color w:val="000000" w:themeColor="text1"/>
          <w:szCs w:val="24"/>
        </w:rPr>
        <w:t>張</w:t>
      </w:r>
    </w:p>
    <w:p w:rsidR="0078711D" w:rsidRPr="00A15ADD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研究生上傳及摘要與論文建檔的帳密</w:t>
      </w:r>
    </w:p>
    <w:p w:rsidR="0078711D" w:rsidRDefault="0078711D" w:rsidP="00861C86">
      <w:pPr>
        <w:pStyle w:val="a3"/>
        <w:numPr>
          <w:ilvl w:val="0"/>
          <w:numId w:val="21"/>
        </w:numPr>
        <w:adjustRightInd w:val="0"/>
        <w:snapToGrid w:val="0"/>
        <w:ind w:leftChars="0" w:left="839" w:hanging="357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口試委員聘函</w:t>
      </w:r>
    </w:p>
    <w:p w:rsidR="0078711D" w:rsidRPr="00614289" w:rsidRDefault="0078711D" w:rsidP="00614289">
      <w:pPr>
        <w:pStyle w:val="a3"/>
        <w:numPr>
          <w:ilvl w:val="0"/>
          <w:numId w:val="22"/>
        </w:numPr>
        <w:snapToGrid w:val="0"/>
        <w:ind w:leftChars="0"/>
        <w:rPr>
          <w:rFonts w:ascii="微軟正黑體" w:eastAsia="微軟正黑體" w:hAnsi="微軟正黑體"/>
          <w:color w:val="00B0F0"/>
          <w:sz w:val="20"/>
          <w:szCs w:val="24"/>
        </w:rPr>
      </w:pP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(</w:t>
      </w:r>
      <w:r w:rsidR="00614289">
        <w:rPr>
          <w:rFonts w:ascii="微軟正黑體" w:eastAsia="微軟正黑體" w:hAnsi="微軟正黑體" w:hint="eastAsia"/>
          <w:color w:val="00B0F0"/>
          <w:sz w:val="20"/>
          <w:szCs w:val="24"/>
        </w:rPr>
        <w:t>1</w:t>
      </w: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)~(</w:t>
      </w:r>
      <w:r w:rsidR="00614289">
        <w:rPr>
          <w:rFonts w:ascii="微軟正黑體" w:eastAsia="微軟正黑體" w:hAnsi="微軟正黑體" w:hint="eastAsia"/>
          <w:color w:val="00B0F0"/>
          <w:sz w:val="20"/>
          <w:szCs w:val="24"/>
        </w:rPr>
        <w:t>3</w:t>
      </w: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)在口試結束後，須如期交</w:t>
      </w:r>
      <w:r w:rsidR="005D2DA5" w:rsidRPr="00614289">
        <w:rPr>
          <w:rFonts w:ascii="微軟正黑體" w:eastAsia="微軟正黑體" w:hAnsi="微軟正黑體" w:hint="eastAsia"/>
          <w:color w:val="00B0F0"/>
          <w:sz w:val="20"/>
          <w:szCs w:val="24"/>
        </w:rPr>
        <w:t>給</w:t>
      </w: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欣怡。</w:t>
      </w:r>
    </w:p>
    <w:p w:rsidR="00614289" w:rsidRDefault="0078711D" w:rsidP="00614289">
      <w:pPr>
        <w:pStyle w:val="a3"/>
        <w:numPr>
          <w:ilvl w:val="0"/>
          <w:numId w:val="22"/>
        </w:numPr>
        <w:snapToGrid w:val="0"/>
        <w:ind w:leftChars="0"/>
        <w:rPr>
          <w:rFonts w:ascii="微軟正黑體" w:eastAsia="微軟正黑體" w:hAnsi="微軟正黑體"/>
          <w:color w:val="00B0F0"/>
          <w:sz w:val="20"/>
          <w:szCs w:val="24"/>
        </w:rPr>
      </w:pP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(</w:t>
      </w:r>
      <w:r w:rsidR="00614289">
        <w:rPr>
          <w:rFonts w:ascii="微軟正黑體" w:eastAsia="微軟正黑體" w:hAnsi="微軟正黑體" w:hint="eastAsia"/>
          <w:color w:val="00B0F0"/>
          <w:sz w:val="20"/>
          <w:szCs w:val="24"/>
        </w:rPr>
        <w:t>4</w:t>
      </w: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)~(</w:t>
      </w:r>
      <w:r w:rsidR="00614289">
        <w:rPr>
          <w:rFonts w:ascii="微軟正黑體" w:eastAsia="微軟正黑體" w:hAnsi="微軟正黑體" w:hint="eastAsia"/>
          <w:color w:val="00B0F0"/>
          <w:sz w:val="20"/>
          <w:szCs w:val="24"/>
        </w:rPr>
        <w:t>5</w:t>
      </w: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)</w:t>
      </w:r>
      <w:r w:rsidR="00614289" w:rsidRPr="00614289">
        <w:rPr>
          <w:rFonts w:ascii="微軟正黑體" w:eastAsia="微軟正黑體" w:hAnsi="微軟正黑體" w:hint="eastAsia"/>
          <w:color w:val="00B0F0"/>
          <w:sz w:val="20"/>
          <w:szCs w:val="24"/>
        </w:rPr>
        <w:t>請於離校時繳交</w:t>
      </w:r>
    </w:p>
    <w:p w:rsidR="0078711D" w:rsidRPr="00614289" w:rsidRDefault="00614289" w:rsidP="00614289">
      <w:pPr>
        <w:pStyle w:val="a3"/>
        <w:numPr>
          <w:ilvl w:val="0"/>
          <w:numId w:val="22"/>
        </w:numPr>
        <w:snapToGrid w:val="0"/>
        <w:ind w:leftChars="0"/>
        <w:rPr>
          <w:rFonts w:ascii="微軟正黑體" w:eastAsia="微軟正黑體" w:hAnsi="微軟正黑體"/>
          <w:color w:val="00B0F0"/>
          <w:sz w:val="20"/>
          <w:szCs w:val="24"/>
        </w:rPr>
      </w:pPr>
      <w:r>
        <w:rPr>
          <w:rFonts w:ascii="微軟正黑體" w:eastAsia="微軟正黑體" w:hAnsi="微軟正黑體" w:hint="eastAsia"/>
          <w:color w:val="00B0F0"/>
          <w:sz w:val="20"/>
          <w:szCs w:val="24"/>
        </w:rPr>
        <w:t>(7)~(8)</w:t>
      </w:r>
      <w:r w:rsidR="0078711D" w:rsidRPr="00614289">
        <w:rPr>
          <w:rFonts w:ascii="微軟正黑體" w:eastAsia="微軟正黑體" w:hAnsi="微軟正黑體"/>
          <w:color w:val="00B0F0"/>
          <w:sz w:val="20"/>
          <w:szCs w:val="24"/>
        </w:rPr>
        <w:t>論文內容修改完成，且經指導老師確認內容無誤後，必須與最終版論文一起影印製冊。</w:t>
      </w:r>
    </w:p>
    <w:p w:rsidR="0078711D" w:rsidRPr="00614289" w:rsidRDefault="0078711D" w:rsidP="00614289">
      <w:pPr>
        <w:pStyle w:val="a3"/>
        <w:numPr>
          <w:ilvl w:val="0"/>
          <w:numId w:val="22"/>
        </w:numPr>
        <w:snapToGrid w:val="0"/>
        <w:ind w:leftChars="0"/>
        <w:rPr>
          <w:rFonts w:ascii="微軟正黑體" w:eastAsia="微軟正黑體" w:hAnsi="微軟正黑體"/>
          <w:color w:val="00B0F0"/>
          <w:sz w:val="20"/>
          <w:szCs w:val="24"/>
        </w:rPr>
      </w:pPr>
      <w:r w:rsidRPr="00614289">
        <w:rPr>
          <w:rFonts w:ascii="微軟正黑體" w:eastAsia="微軟正黑體" w:hAnsi="微軟正黑體"/>
          <w:color w:val="00B0F0"/>
          <w:sz w:val="20"/>
          <w:szCs w:val="24"/>
        </w:rPr>
        <w:t>(8)請研究生自行存</w:t>
      </w:r>
    </w:p>
    <w:p w:rsidR="0078711D" w:rsidRDefault="00614289" w:rsidP="0022339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確認</w:t>
      </w:r>
      <w:r w:rsidR="0078711D" w:rsidRPr="00A15ADD">
        <w:rPr>
          <w:rFonts w:ascii="微軟正黑體" w:eastAsia="微軟正黑體" w:hAnsi="微軟正黑體"/>
          <w:szCs w:val="24"/>
        </w:rPr>
        <w:t>口試委員交通：若搭乘高鐵，請自行安排接送事宜；若是自行開車前來，請在</w:t>
      </w:r>
      <w:r w:rsidR="0078711D">
        <w:rPr>
          <w:rFonts w:ascii="微軟正黑體" w:eastAsia="微軟正黑體" w:hAnsi="微軟正黑體" w:hint="eastAsia"/>
          <w:szCs w:val="24"/>
        </w:rPr>
        <w:t>「前</w:t>
      </w:r>
      <w:r w:rsidR="0078711D" w:rsidRPr="00A15ADD">
        <w:rPr>
          <w:rFonts w:ascii="微軟正黑體" w:eastAsia="微軟正黑體" w:hAnsi="微軟正黑體"/>
          <w:szCs w:val="24"/>
        </w:rPr>
        <w:t>一</w:t>
      </w:r>
      <w:r w:rsidR="0078711D">
        <w:rPr>
          <w:rFonts w:ascii="微軟正黑體" w:eastAsia="微軟正黑體" w:hAnsi="微軟正黑體" w:hint="eastAsia"/>
          <w:szCs w:val="24"/>
        </w:rPr>
        <w:t>周」</w:t>
      </w:r>
      <w:r w:rsidR="0078711D" w:rsidRPr="00A15ADD">
        <w:rPr>
          <w:rFonts w:ascii="微軟正黑體" w:eastAsia="微軟正黑體" w:hAnsi="微軟正黑體" w:hint="eastAsia"/>
          <w:szCs w:val="24"/>
        </w:rPr>
        <w:t>填妥</w:t>
      </w:r>
      <w:r w:rsidR="0078711D">
        <w:rPr>
          <w:rFonts w:ascii="微軟正黑體" w:eastAsia="微軟正黑體" w:hAnsi="微軟正黑體" w:hint="eastAsia"/>
          <w:szCs w:val="24"/>
        </w:rPr>
        <w:t>「</w:t>
      </w:r>
      <w:r w:rsidR="0078711D" w:rsidRPr="00A15ADD">
        <w:rPr>
          <w:rFonts w:ascii="微軟正黑體" w:eastAsia="微軟正黑體" w:hAnsi="微軟正黑體" w:hint="eastAsia"/>
          <w:szCs w:val="24"/>
        </w:rPr>
        <w:t>口試委員入校通行函</w:t>
      </w:r>
      <w:r w:rsidR="0078711D">
        <w:rPr>
          <w:rFonts w:ascii="微軟正黑體" w:eastAsia="微軟正黑體" w:hAnsi="微軟正黑體" w:hint="eastAsia"/>
          <w:szCs w:val="24"/>
        </w:rPr>
        <w:t>」</w:t>
      </w:r>
      <w:r w:rsidR="0078711D" w:rsidRPr="00A15ADD">
        <w:rPr>
          <w:rFonts w:ascii="微軟正黑體" w:eastAsia="微軟正黑體" w:hAnsi="微軟正黑體" w:hint="eastAsia"/>
          <w:szCs w:val="24"/>
        </w:rPr>
        <w:t>，內容須包括</w:t>
      </w:r>
      <w:r w:rsidR="0078711D" w:rsidRPr="00A15ADD">
        <w:rPr>
          <w:rFonts w:ascii="微軟正黑體" w:eastAsia="微軟正黑體" w:hAnsi="微軟正黑體"/>
          <w:szCs w:val="24"/>
        </w:rPr>
        <w:t>口委車牌、顏色</w:t>
      </w:r>
      <w:r w:rsidR="0078711D">
        <w:rPr>
          <w:rFonts w:ascii="微軟正黑體" w:eastAsia="微軟正黑體" w:hAnsi="微軟正黑體" w:hint="eastAsia"/>
          <w:szCs w:val="24"/>
        </w:rPr>
        <w:t>、預計入校時間</w:t>
      </w:r>
      <w:r w:rsidR="0078711D" w:rsidRPr="00A15ADD">
        <w:rPr>
          <w:rFonts w:ascii="微軟正黑體" w:eastAsia="微軟正黑體" w:hAnsi="微軟正黑體" w:hint="eastAsia"/>
          <w:szCs w:val="24"/>
        </w:rPr>
        <w:t>，再送至系辦</w:t>
      </w:r>
      <w:r w:rsidR="0078711D">
        <w:rPr>
          <w:rFonts w:ascii="微軟正黑體" w:eastAsia="微軟正黑體" w:hAnsi="微軟正黑體" w:hint="eastAsia"/>
          <w:szCs w:val="24"/>
        </w:rPr>
        <w:t>找欣怡</w:t>
      </w:r>
      <w:r w:rsidR="0078711D" w:rsidRPr="00A15ADD">
        <w:rPr>
          <w:rFonts w:ascii="微軟正黑體" w:eastAsia="微軟正黑體" w:hAnsi="微軟正黑體" w:hint="eastAsia"/>
          <w:szCs w:val="24"/>
        </w:rPr>
        <w:t>蓋章</w:t>
      </w:r>
      <w:r w:rsidR="0078711D" w:rsidRPr="00A15ADD">
        <w:rPr>
          <w:rFonts w:ascii="微軟正黑體" w:eastAsia="微軟正黑體" w:hAnsi="微軟正黑體"/>
          <w:szCs w:val="24"/>
        </w:rPr>
        <w:t>。</w:t>
      </w:r>
    </w:p>
    <w:p w:rsidR="002621CC" w:rsidRDefault="002621CC" w:rsidP="002621CC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確認「</w:t>
      </w:r>
      <w:r w:rsidR="00614289" w:rsidRPr="002621CC">
        <w:rPr>
          <w:rFonts w:ascii="微軟正黑體" w:eastAsia="微軟正黑體" w:hAnsi="微軟正黑體" w:hint="eastAsia"/>
          <w:szCs w:val="24"/>
        </w:rPr>
        <w:t>口試題目</w:t>
      </w:r>
      <w:r>
        <w:rPr>
          <w:rFonts w:ascii="微軟正黑體" w:eastAsia="微軟正黑體" w:hAnsi="微軟正黑體" w:hint="eastAsia"/>
          <w:szCs w:val="24"/>
        </w:rPr>
        <w:t>」</w:t>
      </w:r>
      <w:r w:rsidR="00614289" w:rsidRPr="002621CC">
        <w:rPr>
          <w:rFonts w:ascii="微軟正黑體" w:eastAsia="微軟正黑體" w:hAnsi="微軟正黑體" w:hint="eastAsia"/>
          <w:szCs w:val="24"/>
        </w:rPr>
        <w:t>完全確定，且符合繳交時程，不會再更動口試題目的情況下</w:t>
      </w:r>
      <w:r w:rsidR="00EE4354">
        <w:rPr>
          <w:rFonts w:ascii="微軟正黑體" w:eastAsia="微軟正黑體" w:hAnsi="微軟正黑體" w:hint="eastAsia"/>
          <w:szCs w:val="24"/>
        </w:rPr>
        <w:t>申請離校手續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14289" w:rsidRPr="002621CC" w:rsidRDefault="002621CC" w:rsidP="002621CC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color w:val="FF0000"/>
          <w:sz w:val="22"/>
          <w:szCs w:val="24"/>
        </w:rPr>
      </w:pPr>
      <w:r>
        <w:rPr>
          <w:rFonts w:ascii="微軟正黑體" w:eastAsia="微軟正黑體" w:hAnsi="微軟正黑體" w:hint="eastAsia"/>
          <w:color w:val="FF0000"/>
          <w:sz w:val="22"/>
          <w:szCs w:val="24"/>
        </w:rPr>
        <w:t>註1：</w:t>
      </w:r>
      <w:r w:rsidR="00614289" w:rsidRPr="002621CC">
        <w:rPr>
          <w:rFonts w:ascii="微軟正黑體" w:eastAsia="微軟正黑體" w:hAnsi="微軟正黑體" w:hint="eastAsia"/>
          <w:color w:val="FF0000"/>
          <w:sz w:val="22"/>
          <w:szCs w:val="24"/>
        </w:rPr>
        <w:t>若是在口試後，有更改題目，請務必趕緊告訴欣怡，否則會影響你的畢業。</w:t>
      </w:r>
    </w:p>
    <w:p w:rsidR="0078711D" w:rsidRDefault="00073AFB" w:rsidP="0022339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登入「臺灣博碩士論文知識加值系統」並依照系統使用手冊將「</w:t>
      </w:r>
      <w:r w:rsidRPr="00A15ADD">
        <w:rPr>
          <w:rFonts w:ascii="微軟正黑體" w:eastAsia="微軟正黑體" w:hAnsi="微軟正黑體"/>
          <w:b/>
          <w:szCs w:val="24"/>
          <w:u w:val="single"/>
        </w:rPr>
        <w:t>論文完稿全文</w:t>
      </w:r>
      <w:r w:rsidRPr="00A15ADD">
        <w:rPr>
          <w:rFonts w:ascii="微軟正黑體" w:eastAsia="微軟正黑體" w:hAnsi="微軟正黑體"/>
          <w:szCs w:val="24"/>
        </w:rPr>
        <w:t>(封面、上述(</w:t>
      </w:r>
      <w:r w:rsidR="00DD4108">
        <w:rPr>
          <w:rFonts w:ascii="微軟正黑體" w:eastAsia="微軟正黑體" w:hAnsi="微軟正黑體" w:hint="eastAsia"/>
          <w:szCs w:val="24"/>
        </w:rPr>
        <w:t>6</w:t>
      </w:r>
      <w:r w:rsidR="00DD4108">
        <w:rPr>
          <w:rFonts w:ascii="微軟正黑體" w:eastAsia="微軟正黑體" w:hAnsi="微軟正黑體"/>
          <w:szCs w:val="24"/>
        </w:rPr>
        <w:t>)</w:t>
      </w:r>
      <w:r w:rsidR="00DD4108">
        <w:rPr>
          <w:rFonts w:ascii="微軟正黑體" w:eastAsia="微軟正黑體" w:hAnsi="微軟正黑體" w:hint="eastAsia"/>
          <w:szCs w:val="24"/>
        </w:rPr>
        <w:t>、</w:t>
      </w:r>
      <w:r w:rsidR="00DD4108">
        <w:rPr>
          <w:rFonts w:ascii="微軟正黑體" w:eastAsia="微軟正黑體" w:hAnsi="微軟正黑體"/>
          <w:szCs w:val="24"/>
        </w:rPr>
        <w:t>(</w:t>
      </w:r>
      <w:r w:rsidR="00DD4108">
        <w:rPr>
          <w:rFonts w:ascii="微軟正黑體" w:eastAsia="微軟正黑體" w:hAnsi="微軟正黑體" w:hint="eastAsia"/>
          <w:szCs w:val="24"/>
        </w:rPr>
        <w:t>7</w:t>
      </w:r>
      <w:r w:rsidRPr="00A15ADD">
        <w:rPr>
          <w:rFonts w:ascii="微軟正黑體" w:eastAsia="微軟正黑體" w:hAnsi="微軟正黑體"/>
          <w:szCs w:val="24"/>
        </w:rPr>
        <w:t>)、</w:t>
      </w:r>
      <w:r w:rsidR="00DD4108">
        <w:rPr>
          <w:rFonts w:ascii="微軟正黑體" w:eastAsia="微軟正黑體" w:hAnsi="微軟正黑體" w:hint="eastAsia"/>
          <w:szCs w:val="24"/>
        </w:rPr>
        <w:t>參考</w:t>
      </w:r>
      <w:r w:rsidRPr="00A15ADD">
        <w:rPr>
          <w:rFonts w:ascii="微軟正黑體" w:eastAsia="微軟正黑體" w:hAnsi="微軟正黑體"/>
          <w:szCs w:val="24"/>
        </w:rPr>
        <w:t>文獻、整本全部併整成1個PDF檔案」上傳</w:t>
      </w:r>
      <w:r w:rsidR="00EE4354">
        <w:rPr>
          <w:rFonts w:ascii="微軟正黑體" w:eastAsia="微軟正黑體" w:hAnsi="微軟正黑體"/>
          <w:szCs w:val="24"/>
        </w:rPr>
        <w:t>，申請「查核」，查核通過才能</w:t>
      </w:r>
      <w:r w:rsidR="00EE4354">
        <w:rPr>
          <w:rFonts w:ascii="微軟正黑體" w:eastAsia="微軟正黑體" w:hAnsi="微軟正黑體" w:hint="eastAsia"/>
          <w:szCs w:val="24"/>
        </w:rPr>
        <w:t>列印</w:t>
      </w:r>
      <w:r w:rsidRPr="00A15ADD">
        <w:rPr>
          <w:rFonts w:ascii="微軟正黑體" w:eastAsia="微軟正黑體" w:hAnsi="微軟正黑體"/>
          <w:szCs w:val="24"/>
        </w:rPr>
        <w:t>離校手續單。</w:t>
      </w:r>
    </w:p>
    <w:p w:rsidR="00DD4108" w:rsidRDefault="00EE4354" w:rsidP="0022339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完整版論文列印前，記得要把上述(</w:t>
      </w:r>
      <w:r>
        <w:rPr>
          <w:rFonts w:ascii="微軟正黑體" w:eastAsia="微軟正黑體" w:hAnsi="微軟正黑體" w:hint="eastAsia"/>
          <w:szCs w:val="24"/>
        </w:rPr>
        <w:t>6</w:t>
      </w:r>
      <w:r w:rsidRPr="00A15ADD"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 w:hint="eastAsia"/>
          <w:szCs w:val="24"/>
        </w:rPr>
        <w:t>、</w:t>
      </w:r>
      <w:r w:rsidRPr="00A15ADD"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7</w:t>
      </w:r>
      <w:r w:rsidRPr="00A15ADD">
        <w:rPr>
          <w:rFonts w:ascii="微軟正黑體" w:eastAsia="微軟正黑體" w:hAnsi="微軟正黑體"/>
          <w:szCs w:val="24"/>
        </w:rPr>
        <w:t>)放入</w:t>
      </w:r>
      <w:r>
        <w:rPr>
          <w:rFonts w:ascii="微軟正黑體" w:eastAsia="微軟正黑體" w:hAnsi="微軟正黑體" w:hint="eastAsia"/>
          <w:szCs w:val="24"/>
        </w:rPr>
        <w:t>論文</w:t>
      </w:r>
      <w:r w:rsidRPr="00A15ADD">
        <w:rPr>
          <w:rFonts w:ascii="微軟正黑體" w:eastAsia="微軟正黑體" w:hAnsi="微軟正黑體"/>
          <w:szCs w:val="24"/>
        </w:rPr>
        <w:t>前</w:t>
      </w:r>
      <w:r>
        <w:rPr>
          <w:rFonts w:ascii="微軟正黑體" w:eastAsia="微軟正黑體" w:hAnsi="微軟正黑體" w:hint="eastAsia"/>
          <w:szCs w:val="24"/>
        </w:rPr>
        <w:t>兩</w:t>
      </w:r>
      <w:r w:rsidRPr="00A15ADD">
        <w:rPr>
          <w:rFonts w:ascii="微軟正黑體" w:eastAsia="微軟正黑體" w:hAnsi="微軟正黑體"/>
          <w:szCs w:val="24"/>
        </w:rPr>
        <w:t>頁，再列印成冊，淺綠色印4本(繳給系辦2</w:t>
      </w:r>
      <w:r>
        <w:rPr>
          <w:rFonts w:ascii="微軟正黑體" w:eastAsia="微軟正黑體" w:hAnsi="微軟正黑體"/>
          <w:szCs w:val="24"/>
        </w:rPr>
        <w:t>本、</w:t>
      </w:r>
      <w:r>
        <w:rPr>
          <w:rFonts w:ascii="微軟正黑體" w:eastAsia="微軟正黑體" w:hAnsi="微軟正黑體" w:hint="eastAsia"/>
          <w:szCs w:val="24"/>
        </w:rPr>
        <w:t>圖書館</w:t>
      </w:r>
      <w:r w:rsidRPr="00A15ADD">
        <w:rPr>
          <w:rFonts w:ascii="微軟正黑體" w:eastAsia="微軟正黑體" w:hAnsi="微軟正黑體"/>
          <w:szCs w:val="24"/>
        </w:rPr>
        <w:t>2本)。</w:t>
      </w:r>
    </w:p>
    <w:p w:rsidR="00EE4354" w:rsidRPr="00EE4354" w:rsidRDefault="00EE4354" w:rsidP="0022339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授權書</w:t>
      </w:r>
      <w:r w:rsidR="00AA6033">
        <w:rPr>
          <w:rFonts w:ascii="微軟正黑體" w:eastAsia="微軟正黑體" w:hAnsi="微軟正黑體" w:hint="eastAsia"/>
          <w:szCs w:val="24"/>
        </w:rPr>
        <w:t>(一式兩份)</w:t>
      </w:r>
      <w:r w:rsidRPr="00A15ADD">
        <w:rPr>
          <w:rFonts w:ascii="微軟正黑體" w:eastAsia="微軟正黑體" w:hAnsi="微軟正黑體"/>
          <w:szCs w:val="24"/>
        </w:rPr>
        <w:t>：內容勾選可與指導老師討論決定，</w:t>
      </w:r>
      <w:r w:rsidRPr="00A15ADD">
        <w:rPr>
          <w:rFonts w:ascii="微軟正黑體" w:eastAsia="微軟正黑體" w:hAnsi="微軟正黑體"/>
          <w:color w:val="333333"/>
          <w:kern w:val="0"/>
          <w:szCs w:val="24"/>
        </w:rPr>
        <w:t>不必裝訂至紙本論文中。</w:t>
      </w:r>
    </w:p>
    <w:p w:rsidR="00B6521C" w:rsidRPr="00EE4354" w:rsidRDefault="00EE4354" w:rsidP="00EE4354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微軟正黑體" w:eastAsia="微軟正黑體" w:hAnsi="微軟正黑體" w:hint="eastAsia"/>
          <w:szCs w:val="24"/>
        </w:rPr>
      </w:pPr>
      <w:r w:rsidRPr="00A15ADD">
        <w:rPr>
          <w:rFonts w:ascii="微軟正黑體" w:eastAsia="微軟正黑體" w:hAnsi="微軟正黑體"/>
          <w:szCs w:val="24"/>
        </w:rPr>
        <w:t>依照</w:t>
      </w:r>
      <w:r>
        <w:rPr>
          <w:rFonts w:ascii="微軟正黑體" w:eastAsia="微軟正黑體" w:hAnsi="微軟正黑體" w:hint="eastAsia"/>
          <w:szCs w:val="24"/>
        </w:rPr>
        <w:t>「</w:t>
      </w:r>
      <w:r w:rsidRPr="00A15ADD">
        <w:rPr>
          <w:rFonts w:ascii="微軟正黑體" w:eastAsia="微軟正黑體" w:hAnsi="微軟正黑體"/>
          <w:szCs w:val="24"/>
        </w:rPr>
        <w:t>離校手續單</w:t>
      </w:r>
      <w:r>
        <w:rPr>
          <w:rFonts w:ascii="微軟正黑體" w:eastAsia="微軟正黑體" w:hAnsi="微軟正黑體" w:hint="eastAsia"/>
          <w:szCs w:val="24"/>
        </w:rPr>
        <w:t>」</w:t>
      </w:r>
      <w:r w:rsidRPr="00A15ADD">
        <w:rPr>
          <w:rFonts w:ascii="微軟正黑體" w:eastAsia="微軟正黑體" w:hAnsi="微軟正黑體"/>
          <w:szCs w:val="24"/>
        </w:rPr>
        <w:t>流程</w:t>
      </w:r>
      <w:bookmarkStart w:id="0" w:name="_GoBack"/>
      <w:bookmarkEnd w:id="0"/>
      <w:r w:rsidR="00731266">
        <w:rPr>
          <w:rFonts w:ascii="微軟正黑體" w:eastAsia="微軟正黑體" w:hAnsi="微軟正黑體" w:hint="eastAsia"/>
          <w:szCs w:val="24"/>
        </w:rPr>
        <w:t>，</w:t>
      </w:r>
      <w:r w:rsidRPr="00A15ADD">
        <w:rPr>
          <w:rFonts w:ascii="微軟正黑體" w:eastAsia="微軟正黑體" w:hAnsi="微軟正黑體"/>
          <w:szCs w:val="24"/>
        </w:rPr>
        <w:t>完成手續</w:t>
      </w:r>
      <w:r w:rsidR="00731266">
        <w:rPr>
          <w:rFonts w:ascii="微軟正黑體" w:eastAsia="微軟正黑體" w:hAnsi="微軟正黑體" w:hint="eastAsia"/>
          <w:szCs w:val="24"/>
        </w:rPr>
        <w:t>，</w:t>
      </w:r>
      <w:r w:rsidRPr="00A15ADD">
        <w:rPr>
          <w:rFonts w:ascii="微軟正黑體" w:eastAsia="微軟正黑體" w:hAnsi="微軟正黑體"/>
          <w:szCs w:val="24"/>
        </w:rPr>
        <w:t>方可離校。</w:t>
      </w:r>
    </w:p>
    <w:sectPr w:rsidR="00B6521C" w:rsidRPr="00EE4354" w:rsidSect="004F3A0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CE" w:rsidRDefault="000770CE" w:rsidP="00B6521C">
      <w:r>
        <w:separator/>
      </w:r>
    </w:p>
  </w:endnote>
  <w:endnote w:type="continuationSeparator" w:id="0">
    <w:p w:rsidR="000770CE" w:rsidRDefault="000770CE" w:rsidP="00B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CE" w:rsidRDefault="000770CE" w:rsidP="00B6521C">
      <w:r>
        <w:separator/>
      </w:r>
    </w:p>
  </w:footnote>
  <w:footnote w:type="continuationSeparator" w:id="0">
    <w:p w:rsidR="000770CE" w:rsidRDefault="000770CE" w:rsidP="00B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45pt;height:11.45pt" o:bullet="t">
        <v:imagedata r:id="rId1" o:title="msoACB8"/>
      </v:shape>
    </w:pict>
  </w:numPicBullet>
  <w:abstractNum w:abstractNumId="0" w15:restartNumberingAfterBreak="0">
    <w:nsid w:val="0C7B73CA"/>
    <w:multiLevelType w:val="hybridMultilevel"/>
    <w:tmpl w:val="AC223E30"/>
    <w:lvl w:ilvl="0" w:tplc="133A04B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997973"/>
    <w:multiLevelType w:val="singleLevel"/>
    <w:tmpl w:val="075C9522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192B4B88"/>
    <w:multiLevelType w:val="hybridMultilevel"/>
    <w:tmpl w:val="1E447D4E"/>
    <w:lvl w:ilvl="0" w:tplc="5E4272D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27C8631D"/>
    <w:multiLevelType w:val="hybridMultilevel"/>
    <w:tmpl w:val="770C8D44"/>
    <w:lvl w:ilvl="0" w:tplc="133A04B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E081D24"/>
    <w:multiLevelType w:val="hybridMultilevel"/>
    <w:tmpl w:val="1E447D4E"/>
    <w:lvl w:ilvl="0" w:tplc="5E4272D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37ED4D90"/>
    <w:multiLevelType w:val="hybridMultilevel"/>
    <w:tmpl w:val="8CB80B9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8236BE"/>
    <w:multiLevelType w:val="hybridMultilevel"/>
    <w:tmpl w:val="D100709E"/>
    <w:lvl w:ilvl="0" w:tplc="04090007">
      <w:start w:val="1"/>
      <w:numFmt w:val="bullet"/>
      <w:lvlText w:val=""/>
      <w:lvlPicBulletId w:val="0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8D3A25"/>
    <w:multiLevelType w:val="hybridMultilevel"/>
    <w:tmpl w:val="1E447D4E"/>
    <w:lvl w:ilvl="0" w:tplc="5E4272D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8" w15:restartNumberingAfterBreak="0">
    <w:nsid w:val="4A335AA3"/>
    <w:multiLevelType w:val="hybridMultilevel"/>
    <w:tmpl w:val="C6068A16"/>
    <w:lvl w:ilvl="0" w:tplc="0409000B">
      <w:start w:val="1"/>
      <w:numFmt w:val="bullet"/>
      <w:lvlText w:val="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9" w15:restartNumberingAfterBreak="0">
    <w:nsid w:val="4E705AE4"/>
    <w:multiLevelType w:val="hybridMultilevel"/>
    <w:tmpl w:val="306ADFC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09118A"/>
    <w:multiLevelType w:val="singleLevel"/>
    <w:tmpl w:val="0DE421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11" w15:restartNumberingAfterBreak="0">
    <w:nsid w:val="58452279"/>
    <w:multiLevelType w:val="hybridMultilevel"/>
    <w:tmpl w:val="735E4C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657EB0"/>
    <w:multiLevelType w:val="hybridMultilevel"/>
    <w:tmpl w:val="16A65CB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3" w15:restartNumberingAfterBreak="0">
    <w:nsid w:val="5EE24CD8"/>
    <w:multiLevelType w:val="hybridMultilevel"/>
    <w:tmpl w:val="8D0A5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A31DBA"/>
    <w:multiLevelType w:val="hybridMultilevel"/>
    <w:tmpl w:val="2A4C030C"/>
    <w:lvl w:ilvl="0" w:tplc="133A04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9826EB2"/>
    <w:multiLevelType w:val="hybridMultilevel"/>
    <w:tmpl w:val="CD086852"/>
    <w:lvl w:ilvl="0" w:tplc="0DE421A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416380"/>
    <w:multiLevelType w:val="singleLevel"/>
    <w:tmpl w:val="0DE421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17" w15:restartNumberingAfterBreak="0">
    <w:nsid w:val="6C584493"/>
    <w:multiLevelType w:val="hybridMultilevel"/>
    <w:tmpl w:val="61461C64"/>
    <w:lvl w:ilvl="0" w:tplc="5DE45836">
      <w:start w:val="1"/>
      <w:numFmt w:val="decimal"/>
      <w:lvlText w:val="(%1)"/>
      <w:lvlJc w:val="left"/>
      <w:pPr>
        <w:ind w:left="600" w:hanging="420"/>
      </w:pPr>
      <w:rPr>
        <w:rFonts w:ascii="新細明體" w:eastAsia="新細明體"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8" w15:restartNumberingAfterBreak="0">
    <w:nsid w:val="73E86DD6"/>
    <w:multiLevelType w:val="singleLevel"/>
    <w:tmpl w:val="011015C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9" w15:restartNumberingAfterBreak="0">
    <w:nsid w:val="76AF6E64"/>
    <w:multiLevelType w:val="singleLevel"/>
    <w:tmpl w:val="6DACC70E"/>
    <w:lvl w:ilvl="0">
      <w:start w:val="1"/>
      <w:numFmt w:val="lowerLetter"/>
      <w:lvlText w:val="%1."/>
      <w:lvlJc w:val="left"/>
      <w:pPr>
        <w:tabs>
          <w:tab w:val="num" w:pos="345"/>
        </w:tabs>
        <w:ind w:left="345" w:hanging="165"/>
      </w:pPr>
    </w:lvl>
  </w:abstractNum>
  <w:abstractNum w:abstractNumId="20" w15:restartNumberingAfterBreak="0">
    <w:nsid w:val="79A51404"/>
    <w:multiLevelType w:val="hybridMultilevel"/>
    <w:tmpl w:val="1918F510"/>
    <w:lvl w:ilvl="0" w:tplc="67D61056">
      <w:start w:val="1"/>
      <w:numFmt w:val="bullet"/>
      <w:lvlText w:val="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943294"/>
    <w:multiLevelType w:val="hybridMultilevel"/>
    <w:tmpl w:val="1E447D4E"/>
    <w:lvl w:ilvl="0" w:tplc="5E4272D6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8" w:hanging="480"/>
      </w:pPr>
    </w:lvl>
    <w:lvl w:ilvl="2" w:tplc="0409001B" w:tentative="1">
      <w:start w:val="1"/>
      <w:numFmt w:val="lowerRoman"/>
      <w:lvlText w:val="%3."/>
      <w:lvlJc w:val="right"/>
      <w:pPr>
        <w:ind w:left="1808" w:hanging="480"/>
      </w:pPr>
    </w:lvl>
    <w:lvl w:ilvl="3" w:tplc="0409000F" w:tentative="1">
      <w:start w:val="1"/>
      <w:numFmt w:val="decimal"/>
      <w:lvlText w:val="%4."/>
      <w:lvlJc w:val="left"/>
      <w:pPr>
        <w:ind w:left="2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8" w:hanging="480"/>
      </w:pPr>
    </w:lvl>
    <w:lvl w:ilvl="5" w:tplc="0409001B" w:tentative="1">
      <w:start w:val="1"/>
      <w:numFmt w:val="lowerRoman"/>
      <w:lvlText w:val="%6."/>
      <w:lvlJc w:val="right"/>
      <w:pPr>
        <w:ind w:left="3248" w:hanging="480"/>
      </w:pPr>
    </w:lvl>
    <w:lvl w:ilvl="6" w:tplc="0409000F" w:tentative="1">
      <w:start w:val="1"/>
      <w:numFmt w:val="decimal"/>
      <w:lvlText w:val="%7."/>
      <w:lvlJc w:val="left"/>
      <w:pPr>
        <w:ind w:left="37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8" w:hanging="480"/>
      </w:pPr>
    </w:lvl>
    <w:lvl w:ilvl="8" w:tplc="0409001B" w:tentative="1">
      <w:start w:val="1"/>
      <w:numFmt w:val="lowerRoman"/>
      <w:lvlText w:val="%9."/>
      <w:lvlJc w:val="right"/>
      <w:pPr>
        <w:ind w:left="4688" w:hanging="480"/>
      </w:pPr>
    </w:lvl>
  </w:abstractNum>
  <w:num w:numId="1">
    <w:abstractNumId w:val="1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3"/>
  </w:num>
  <w:num w:numId="7">
    <w:abstractNumId w:val="17"/>
  </w:num>
  <w:num w:numId="8">
    <w:abstractNumId w:val="2"/>
  </w:num>
  <w:num w:numId="9">
    <w:abstractNumId w:val="8"/>
  </w:num>
  <w:num w:numId="10">
    <w:abstractNumId w:val="12"/>
  </w:num>
  <w:num w:numId="11">
    <w:abstractNumId w:val="20"/>
  </w:num>
  <w:num w:numId="12">
    <w:abstractNumId w:val="5"/>
  </w:num>
  <w:num w:numId="13">
    <w:abstractNumId w:val="11"/>
  </w:num>
  <w:num w:numId="14">
    <w:abstractNumId w:val="21"/>
  </w:num>
  <w:num w:numId="15">
    <w:abstractNumId w:val="4"/>
  </w:num>
  <w:num w:numId="16">
    <w:abstractNumId w:val="7"/>
  </w:num>
  <w:num w:numId="17">
    <w:abstractNumId w:val="9"/>
  </w:num>
  <w:num w:numId="18">
    <w:abstractNumId w:val="13"/>
  </w:num>
  <w:num w:numId="19">
    <w:abstractNumId w:val="15"/>
  </w:num>
  <w:num w:numId="20">
    <w:abstractNumId w:val="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E"/>
    <w:rsid w:val="000010BA"/>
    <w:rsid w:val="00003C73"/>
    <w:rsid w:val="00073AFB"/>
    <w:rsid w:val="000770CE"/>
    <w:rsid w:val="000E4C73"/>
    <w:rsid w:val="001B5440"/>
    <w:rsid w:val="001D6777"/>
    <w:rsid w:val="001E53AB"/>
    <w:rsid w:val="00223394"/>
    <w:rsid w:val="002621CC"/>
    <w:rsid w:val="00280BC7"/>
    <w:rsid w:val="00290EFA"/>
    <w:rsid w:val="002963F0"/>
    <w:rsid w:val="002C2A66"/>
    <w:rsid w:val="003261E2"/>
    <w:rsid w:val="00353F2E"/>
    <w:rsid w:val="003B37FB"/>
    <w:rsid w:val="003F6A36"/>
    <w:rsid w:val="004257E5"/>
    <w:rsid w:val="00464152"/>
    <w:rsid w:val="0047475E"/>
    <w:rsid w:val="00474B5D"/>
    <w:rsid w:val="004B29FB"/>
    <w:rsid w:val="004F3A0A"/>
    <w:rsid w:val="004F454D"/>
    <w:rsid w:val="00513DAE"/>
    <w:rsid w:val="005378F3"/>
    <w:rsid w:val="00576C70"/>
    <w:rsid w:val="005A2B3D"/>
    <w:rsid w:val="005D2DA5"/>
    <w:rsid w:val="005F2E23"/>
    <w:rsid w:val="00614289"/>
    <w:rsid w:val="006510D6"/>
    <w:rsid w:val="00727C5E"/>
    <w:rsid w:val="00731266"/>
    <w:rsid w:val="00753E76"/>
    <w:rsid w:val="007808E0"/>
    <w:rsid w:val="0078711D"/>
    <w:rsid w:val="0079609C"/>
    <w:rsid w:val="00861C86"/>
    <w:rsid w:val="008A4F59"/>
    <w:rsid w:val="00902500"/>
    <w:rsid w:val="00923732"/>
    <w:rsid w:val="009315CA"/>
    <w:rsid w:val="00975543"/>
    <w:rsid w:val="0097574A"/>
    <w:rsid w:val="009E649B"/>
    <w:rsid w:val="00A15ADD"/>
    <w:rsid w:val="00A24973"/>
    <w:rsid w:val="00AA6033"/>
    <w:rsid w:val="00AB68B9"/>
    <w:rsid w:val="00B004B6"/>
    <w:rsid w:val="00B6521C"/>
    <w:rsid w:val="00BC324F"/>
    <w:rsid w:val="00C536A4"/>
    <w:rsid w:val="00CD5544"/>
    <w:rsid w:val="00D94554"/>
    <w:rsid w:val="00DA18E8"/>
    <w:rsid w:val="00DC477C"/>
    <w:rsid w:val="00DD4108"/>
    <w:rsid w:val="00E4075D"/>
    <w:rsid w:val="00E4678C"/>
    <w:rsid w:val="00E60F47"/>
    <w:rsid w:val="00E70FA0"/>
    <w:rsid w:val="00EE4354"/>
    <w:rsid w:val="00EE4BB1"/>
    <w:rsid w:val="00F2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49005"/>
  <w15:docId w15:val="{E86329DB-30A3-417D-A222-9F2CC028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2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2E"/>
    <w:pPr>
      <w:ind w:leftChars="200" w:left="480"/>
    </w:pPr>
  </w:style>
  <w:style w:type="character" w:styleId="a4">
    <w:name w:val="Hyperlink"/>
    <w:basedOn w:val="a0"/>
    <w:uiPriority w:val="99"/>
    <w:unhideWhenUsed/>
    <w:rsid w:val="00E60F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2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652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2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652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B6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黃美燕</dc:creator>
  <cp:lastModifiedBy>hsinyi@thu.edu.tw</cp:lastModifiedBy>
  <cp:revision>17</cp:revision>
  <dcterms:created xsi:type="dcterms:W3CDTF">2018-09-27T04:56:00Z</dcterms:created>
  <dcterms:modified xsi:type="dcterms:W3CDTF">2018-09-27T10:16:00Z</dcterms:modified>
</cp:coreProperties>
</file>